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9A" w:rsidRDefault="0060319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146B9A" w:rsidRDefault="00146B9A"/>
    <w:p w:rsidR="00146B9A" w:rsidRDefault="0060319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沈阳音乐学院</w:t>
      </w:r>
      <w:r>
        <w:rPr>
          <w:rFonts w:asciiTheme="majorEastAsia" w:eastAsiaTheme="majorEastAsia" w:hAnsiTheme="majorEastAsia"/>
          <w:b/>
          <w:sz w:val="44"/>
          <w:szCs w:val="44"/>
        </w:rPr>
        <w:t>201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年下半年教师资格认定</w:t>
      </w:r>
    </w:p>
    <w:p w:rsidR="00146B9A" w:rsidRDefault="0060319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面试辅导班（第三期）招生简章</w:t>
      </w:r>
    </w:p>
    <w:p w:rsidR="00146B9A" w:rsidRDefault="00146B9A">
      <w:pPr>
        <w:jc w:val="left"/>
        <w:rPr>
          <w:rFonts w:ascii="黑体" w:eastAsia="黑体"/>
          <w:sz w:val="32"/>
          <w:szCs w:val="32"/>
        </w:rPr>
      </w:pPr>
    </w:p>
    <w:p w:rsidR="00146B9A" w:rsidRDefault="0060319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根据中国教师资格考试相关要求，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年下半年教师资格面试将于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4—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日进行，为方便我院及社会考生，特聘请沈阳市资深中小学音乐教师，开办面试辅导班。前两期面试通过率达</w:t>
      </w:r>
      <w:r>
        <w:rPr>
          <w:rFonts w:ascii="仿宋" w:eastAsia="仿宋" w:hAnsi="仿宋" w:hint="eastAsia"/>
          <w:sz w:val="32"/>
          <w:szCs w:val="32"/>
        </w:rPr>
        <w:t>85%</w:t>
      </w:r>
      <w:r>
        <w:rPr>
          <w:rFonts w:ascii="仿宋" w:eastAsia="仿宋" w:hAnsi="仿宋" w:hint="eastAsia"/>
          <w:sz w:val="32"/>
          <w:szCs w:val="32"/>
        </w:rPr>
        <w:t>以上。</w:t>
      </w:r>
    </w:p>
    <w:p w:rsidR="00146B9A" w:rsidRDefault="0060319B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一、招生对象</w:t>
      </w:r>
    </w:p>
    <w:p w:rsidR="00146B9A" w:rsidRDefault="0060319B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报考</w:t>
      </w:r>
      <w:r>
        <w:rPr>
          <w:rFonts w:ascii="仿宋" w:eastAsia="仿宋" w:hAnsi="仿宋" w:hint="eastAsia"/>
          <w:color w:val="000000"/>
          <w:sz w:val="32"/>
          <w:szCs w:val="32"/>
        </w:rPr>
        <w:t>2019</w:t>
      </w:r>
      <w:r>
        <w:rPr>
          <w:rFonts w:ascii="仿宋" w:eastAsia="仿宋" w:hAnsi="仿宋" w:hint="eastAsia"/>
          <w:color w:val="000000"/>
          <w:sz w:val="32"/>
          <w:szCs w:val="32"/>
        </w:rPr>
        <w:t>年下半年教师资格面试（高、初、小）音乐学科的高校在校生及社会从业人员。</w:t>
      </w:r>
    </w:p>
    <w:p w:rsidR="00146B9A" w:rsidRDefault="0060319B">
      <w:pPr>
        <w:ind w:firstLineChars="200" w:firstLine="643"/>
        <w:rPr>
          <w:rFonts w:ascii="仿宋" w:eastAsia="仿宋" w:hAnsi="仿宋" w:cs="仿宋_GB2312"/>
          <w:b/>
          <w:color w:val="222222"/>
          <w:kern w:val="0"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二</w:t>
      </w:r>
      <w:r>
        <w:rPr>
          <w:rFonts w:ascii="仿宋" w:eastAsia="仿宋" w:hAnsi="仿宋" w:cs="黑体" w:hint="eastAsia"/>
          <w:b/>
          <w:bCs/>
          <w:sz w:val="32"/>
          <w:szCs w:val="32"/>
        </w:rPr>
        <w:t>、</w:t>
      </w:r>
      <w:r>
        <w:rPr>
          <w:rFonts w:ascii="仿宋" w:eastAsia="仿宋" w:hAnsi="仿宋" w:cs="仿宋_GB2312" w:hint="eastAsia"/>
          <w:b/>
          <w:color w:val="222222"/>
          <w:kern w:val="0"/>
          <w:sz w:val="32"/>
          <w:szCs w:val="32"/>
        </w:rPr>
        <w:t>报名须知</w:t>
      </w:r>
    </w:p>
    <w:p w:rsidR="00146B9A" w:rsidRDefault="006031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报名时间：从即日起至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日截止；</w:t>
      </w:r>
    </w:p>
    <w:p w:rsidR="00146B9A" w:rsidRDefault="0060319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报名地点：沈阳音乐学院长青校区东教辅楼</w:t>
      </w:r>
      <w:r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室；</w:t>
      </w:r>
    </w:p>
    <w:p w:rsidR="00146B9A" w:rsidRDefault="0060319B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咨询电话：</w:t>
      </w:r>
      <w:r>
        <w:rPr>
          <w:rFonts w:ascii="仿宋" w:eastAsia="仿宋" w:hAnsi="仿宋"/>
          <w:sz w:val="32"/>
          <w:szCs w:val="32"/>
        </w:rPr>
        <w:t>13940512347</w:t>
      </w:r>
      <w:r>
        <w:rPr>
          <w:rFonts w:ascii="仿宋" w:eastAsia="仿宋" w:hAnsi="仿宋" w:hint="eastAsia"/>
          <w:sz w:val="32"/>
          <w:szCs w:val="32"/>
        </w:rPr>
        <w:t>姚老师（</w:t>
      </w:r>
      <w:proofErr w:type="gramStart"/>
      <w:r>
        <w:rPr>
          <w:rFonts w:ascii="仿宋" w:eastAsia="仿宋" w:hAnsi="仿宋" w:hint="eastAsia"/>
          <w:sz w:val="32"/>
          <w:szCs w:val="32"/>
        </w:rPr>
        <w:t>微信同步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146B9A" w:rsidRDefault="0060319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>
        <w:rPr>
          <w:rFonts w:ascii="仿宋" w:eastAsia="仿宋" w:hAnsi="仿宋" w:hint="eastAsia"/>
          <w:b/>
          <w:sz w:val="32"/>
          <w:szCs w:val="32"/>
        </w:rPr>
        <w:t>、收费标准</w:t>
      </w:r>
    </w:p>
    <w:p w:rsidR="00146B9A" w:rsidRDefault="0060319B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800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人，共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课时；</w:t>
      </w:r>
    </w:p>
    <w:p w:rsidR="00146B9A" w:rsidRDefault="0060319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交费地点：长青校区办公楼一楼财务处</w:t>
      </w:r>
    </w:p>
    <w:p w:rsidR="00146B9A" w:rsidRDefault="0060319B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开班时间及招生人数</w:t>
      </w:r>
    </w:p>
    <w:p w:rsidR="00146B9A" w:rsidRDefault="0060319B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23—</w:t>
      </w:r>
      <w:r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日，招收</w:t>
      </w:r>
      <w:r>
        <w:rPr>
          <w:rFonts w:ascii="仿宋" w:eastAsia="仿宋" w:hAnsi="仿宋" w:hint="eastAsia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人。</w:t>
      </w:r>
    </w:p>
    <w:p w:rsidR="00146B9A" w:rsidRDefault="0060319B">
      <w:pPr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五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、课程安排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1526"/>
        <w:gridCol w:w="1559"/>
        <w:gridCol w:w="3544"/>
        <w:gridCol w:w="1893"/>
      </w:tblGrid>
      <w:tr w:rsidR="00146B9A">
        <w:trPr>
          <w:jc w:val="center"/>
        </w:trPr>
        <w:tc>
          <w:tcPr>
            <w:tcW w:w="1526" w:type="dxa"/>
          </w:tcPr>
          <w:p w:rsidR="00146B9A" w:rsidRDefault="0060319B">
            <w:pPr>
              <w:spacing w:line="600" w:lineRule="exact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1559" w:type="dxa"/>
          </w:tcPr>
          <w:p w:rsidR="00146B9A" w:rsidRDefault="0060319B">
            <w:pPr>
              <w:spacing w:line="600" w:lineRule="exact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3544" w:type="dxa"/>
          </w:tcPr>
          <w:p w:rsidR="00146B9A" w:rsidRDefault="0060319B">
            <w:pPr>
              <w:spacing w:line="600" w:lineRule="exact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授课内容</w:t>
            </w:r>
          </w:p>
        </w:tc>
        <w:tc>
          <w:tcPr>
            <w:tcW w:w="1893" w:type="dxa"/>
          </w:tcPr>
          <w:p w:rsidR="00146B9A" w:rsidRDefault="0060319B">
            <w:pPr>
              <w:spacing w:line="600" w:lineRule="exact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地点</w:t>
            </w:r>
          </w:p>
        </w:tc>
      </w:tr>
      <w:tr w:rsidR="00146B9A">
        <w:trPr>
          <w:jc w:val="center"/>
        </w:trPr>
        <w:tc>
          <w:tcPr>
            <w:tcW w:w="1526" w:type="dxa"/>
          </w:tcPr>
          <w:p w:rsidR="00146B9A" w:rsidRDefault="0060319B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12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23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559" w:type="dxa"/>
            <w:vMerge w:val="restart"/>
            <w:vAlign w:val="center"/>
          </w:tcPr>
          <w:p w:rsidR="00146B9A" w:rsidRDefault="0060319B">
            <w:pPr>
              <w:spacing w:line="600" w:lineRule="exact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17:30-20:30</w:t>
            </w:r>
          </w:p>
        </w:tc>
        <w:tc>
          <w:tcPr>
            <w:tcW w:w="3544" w:type="dxa"/>
          </w:tcPr>
          <w:p w:rsidR="00146B9A" w:rsidRDefault="0060319B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音乐教学方法与实践</w:t>
            </w:r>
          </w:p>
        </w:tc>
        <w:tc>
          <w:tcPr>
            <w:tcW w:w="1893" w:type="dxa"/>
            <w:vMerge w:val="restart"/>
            <w:vAlign w:val="center"/>
          </w:tcPr>
          <w:p w:rsidR="00146B9A" w:rsidRDefault="0060319B">
            <w:pPr>
              <w:spacing w:line="280" w:lineRule="exact"/>
              <w:jc w:val="center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长青校区第二教学楼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20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146B9A">
        <w:trPr>
          <w:jc w:val="center"/>
        </w:trPr>
        <w:tc>
          <w:tcPr>
            <w:tcW w:w="1526" w:type="dxa"/>
          </w:tcPr>
          <w:p w:rsidR="00146B9A" w:rsidRDefault="0060319B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12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24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559" w:type="dxa"/>
            <w:vMerge/>
          </w:tcPr>
          <w:p w:rsidR="00146B9A" w:rsidRDefault="00146B9A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6B9A" w:rsidRDefault="0060319B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音乐教师课堂教学指导</w:t>
            </w:r>
          </w:p>
        </w:tc>
        <w:tc>
          <w:tcPr>
            <w:tcW w:w="1893" w:type="dxa"/>
            <w:vMerge/>
          </w:tcPr>
          <w:p w:rsidR="00146B9A" w:rsidRDefault="00146B9A">
            <w:pPr>
              <w:spacing w:line="28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</w:p>
        </w:tc>
      </w:tr>
      <w:tr w:rsidR="00146B9A">
        <w:trPr>
          <w:jc w:val="center"/>
        </w:trPr>
        <w:tc>
          <w:tcPr>
            <w:tcW w:w="1526" w:type="dxa"/>
          </w:tcPr>
          <w:p w:rsidR="00146B9A" w:rsidRDefault="0060319B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12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25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559" w:type="dxa"/>
            <w:vMerge/>
          </w:tcPr>
          <w:p w:rsidR="00146B9A" w:rsidRDefault="00146B9A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6B9A" w:rsidRDefault="0060319B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音乐教学手段的运用</w:t>
            </w:r>
          </w:p>
        </w:tc>
        <w:tc>
          <w:tcPr>
            <w:tcW w:w="1893" w:type="dxa"/>
            <w:vMerge/>
          </w:tcPr>
          <w:p w:rsidR="00146B9A" w:rsidRDefault="00146B9A">
            <w:pPr>
              <w:spacing w:line="28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</w:p>
        </w:tc>
      </w:tr>
      <w:tr w:rsidR="00146B9A">
        <w:trPr>
          <w:jc w:val="center"/>
        </w:trPr>
        <w:tc>
          <w:tcPr>
            <w:tcW w:w="1526" w:type="dxa"/>
          </w:tcPr>
          <w:p w:rsidR="00146B9A" w:rsidRDefault="0060319B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12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26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559" w:type="dxa"/>
            <w:vMerge/>
          </w:tcPr>
          <w:p w:rsidR="00146B9A" w:rsidRDefault="00146B9A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6B9A" w:rsidRDefault="0060319B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音乐教师课堂教学分析与试讲</w:t>
            </w:r>
          </w:p>
        </w:tc>
        <w:tc>
          <w:tcPr>
            <w:tcW w:w="1893" w:type="dxa"/>
            <w:vMerge/>
          </w:tcPr>
          <w:p w:rsidR="00146B9A" w:rsidRDefault="00146B9A">
            <w:pPr>
              <w:spacing w:line="28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</w:p>
        </w:tc>
      </w:tr>
      <w:tr w:rsidR="00146B9A">
        <w:trPr>
          <w:trHeight w:val="714"/>
          <w:jc w:val="center"/>
        </w:trPr>
        <w:tc>
          <w:tcPr>
            <w:tcW w:w="1526" w:type="dxa"/>
          </w:tcPr>
          <w:p w:rsidR="00146B9A" w:rsidRDefault="0060319B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12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月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27</w:t>
            </w: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559" w:type="dxa"/>
            <w:vMerge/>
          </w:tcPr>
          <w:p w:rsidR="00146B9A" w:rsidRDefault="00146B9A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146B9A" w:rsidRDefault="0060319B">
            <w:pPr>
              <w:spacing w:line="60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  <w:szCs w:val="24"/>
              </w:rPr>
              <w:t>模拟面试</w:t>
            </w:r>
          </w:p>
        </w:tc>
        <w:tc>
          <w:tcPr>
            <w:tcW w:w="1893" w:type="dxa"/>
            <w:vMerge/>
          </w:tcPr>
          <w:p w:rsidR="00146B9A" w:rsidRDefault="00146B9A">
            <w:pPr>
              <w:spacing w:line="280" w:lineRule="exact"/>
              <w:rPr>
                <w:rFonts w:ascii="仿宋" w:eastAsia="仿宋" w:hAnsi="仿宋" w:cs="黑体"/>
                <w:bCs/>
                <w:sz w:val="24"/>
                <w:szCs w:val="24"/>
              </w:rPr>
            </w:pPr>
          </w:p>
        </w:tc>
      </w:tr>
    </w:tbl>
    <w:p w:rsidR="00146B9A" w:rsidRDefault="00146B9A">
      <w:pPr>
        <w:ind w:firstLine="630"/>
        <w:rPr>
          <w:rFonts w:ascii="仿宋" w:eastAsia="仿宋" w:hAnsi="仿宋"/>
          <w:sz w:val="32"/>
          <w:szCs w:val="32"/>
        </w:rPr>
      </w:pPr>
    </w:p>
    <w:p w:rsidR="00146B9A" w:rsidRDefault="00146B9A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</w:rPr>
      </w:pPr>
    </w:p>
    <w:p w:rsidR="00146B9A" w:rsidRDefault="00146B9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46B9A" w:rsidRDefault="00146B9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46B9A" w:rsidRDefault="00146B9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46B9A" w:rsidRDefault="00146B9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46B9A" w:rsidRDefault="0060319B">
      <w:pPr>
        <w:spacing w:line="6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沈阳音乐学院继续教育学院</w:t>
      </w:r>
    </w:p>
    <w:p w:rsidR="00146B9A" w:rsidRDefault="0060319B">
      <w:pPr>
        <w:spacing w:line="600" w:lineRule="exact"/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146B9A" w:rsidSect="00146B9A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1105"/>
    <w:rsid w:val="000B2CCF"/>
    <w:rsid w:val="00146B9A"/>
    <w:rsid w:val="001A7DFD"/>
    <w:rsid w:val="00244B96"/>
    <w:rsid w:val="002B1426"/>
    <w:rsid w:val="00371634"/>
    <w:rsid w:val="004575D8"/>
    <w:rsid w:val="004A451D"/>
    <w:rsid w:val="00520E39"/>
    <w:rsid w:val="005C1408"/>
    <w:rsid w:val="005E2C26"/>
    <w:rsid w:val="0060319B"/>
    <w:rsid w:val="006148C7"/>
    <w:rsid w:val="00667C3A"/>
    <w:rsid w:val="007965AA"/>
    <w:rsid w:val="007A5D61"/>
    <w:rsid w:val="008E364E"/>
    <w:rsid w:val="00961BC7"/>
    <w:rsid w:val="00967D6B"/>
    <w:rsid w:val="00A23392"/>
    <w:rsid w:val="00A95F65"/>
    <w:rsid w:val="00B21105"/>
    <w:rsid w:val="00B410C5"/>
    <w:rsid w:val="00B63891"/>
    <w:rsid w:val="00CC2A10"/>
    <w:rsid w:val="00D4277F"/>
    <w:rsid w:val="00DE3D02"/>
    <w:rsid w:val="00DF43D8"/>
    <w:rsid w:val="00E22F71"/>
    <w:rsid w:val="00E712BF"/>
    <w:rsid w:val="00F7526B"/>
    <w:rsid w:val="00F75A54"/>
    <w:rsid w:val="13531D1D"/>
    <w:rsid w:val="1D490086"/>
    <w:rsid w:val="23053B7B"/>
    <w:rsid w:val="3EAD1DE6"/>
    <w:rsid w:val="3F89509E"/>
    <w:rsid w:val="44D42EB6"/>
    <w:rsid w:val="7866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46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46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46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46B9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46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146B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46B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6B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2019-12-09T03:51:00Z</cp:lastPrinted>
  <dcterms:created xsi:type="dcterms:W3CDTF">2018-11-23T03:43:00Z</dcterms:created>
  <dcterms:modified xsi:type="dcterms:W3CDTF">2023-05-19T10:17:00Z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